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97" w:rsidRDefault="002A0597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sz w:val="24"/>
        </w:rPr>
        <w:t>Deutsches Rotes Kreuz</w:t>
      </w:r>
      <w:r>
        <w:rPr>
          <w:rFonts w:ascii="Arial" w:hAnsi="Arial"/>
          <w:sz w:val="24"/>
        </w:rPr>
        <w:br/>
      </w:r>
      <w:r>
        <w:rPr>
          <w:rFonts w:ascii="Arial" w:hAnsi="Arial"/>
        </w:rPr>
        <w:t xml:space="preserve">Kreisverband </w:t>
      </w: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                                                              </w:t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, den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>Deutsches Rotes Kreuz</w:t>
      </w:r>
      <w:r>
        <w:rPr>
          <w:rFonts w:ascii="Arial" w:hAnsi="Arial"/>
          <w:sz w:val="24"/>
        </w:rPr>
        <w:br/>
      </w:r>
      <w:r>
        <w:rPr>
          <w:rFonts w:ascii="Arial" w:hAnsi="Arial"/>
        </w:rPr>
        <w:t>Landesverband Westfalen-Lippe e. V.</w:t>
      </w:r>
      <w:r>
        <w:rPr>
          <w:rFonts w:ascii="Arial" w:hAnsi="Arial"/>
        </w:rPr>
        <w:br/>
        <w:t>Servicestelle Ehrenamt</w:t>
      </w:r>
      <w:r>
        <w:rPr>
          <w:rFonts w:ascii="Arial" w:hAnsi="Arial"/>
        </w:rPr>
        <w:br/>
        <w:t>Postfach 25 09</w:t>
      </w:r>
      <w:r>
        <w:rPr>
          <w:rFonts w:ascii="Arial" w:hAnsi="Arial"/>
        </w:rPr>
        <w:br/>
        <w:t>48012 Münster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A0597">
        <w:tc>
          <w:tcPr>
            <w:tcW w:w="9210" w:type="dxa"/>
            <w:shd w:val="pct10" w:color="auto" w:fill="auto"/>
          </w:tcPr>
          <w:p w:rsidR="002A0597" w:rsidRDefault="002A059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 xml:space="preserve">Wahlvorschlag </w:t>
            </w:r>
            <w:r>
              <w:rPr>
                <w:rFonts w:ascii="Arial" w:hAnsi="Arial"/>
                <w:b/>
                <w:sz w:val="24"/>
              </w:rPr>
              <w:br/>
              <w:t>Kreisrotkreuzleiterin / Kreisrotkreuzleiter / Kreisverbandsarzt</w:t>
            </w:r>
            <w:r>
              <w:rPr>
                <w:rFonts w:ascii="Arial" w:hAnsi="Arial"/>
                <w:b/>
                <w:sz w:val="24"/>
              </w:rPr>
              <w:br/>
              <w:t>bzw. Stellvertreter</w:t>
            </w:r>
          </w:p>
        </w:tc>
      </w:tr>
    </w:tbl>
    <w:p w:rsidR="002A0597" w:rsidRDefault="002A0597">
      <w:pPr>
        <w:rPr>
          <w:rFonts w:ascii="Arial" w:hAnsi="Arial"/>
        </w:rPr>
      </w:pPr>
      <w:r>
        <w:rPr>
          <w:rFonts w:ascii="Arial" w:hAnsi="Arial"/>
        </w:rPr>
        <w:br/>
        <w:t xml:space="preserve">Durch den Kreisausschuss der Gemeinschaften wurde </w:t>
      </w:r>
      <w:r>
        <w:rPr>
          <w:rFonts w:ascii="Arial" w:hAnsi="Arial"/>
          <w:b/>
        </w:rPr>
        <w:t xml:space="preserve">am </w:t>
      </w:r>
      <w:r>
        <w:rPr>
          <w:rFonts w:ascii="Arial" w:hAnsi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gemäß Nr. </w:t>
      </w:r>
      <w:r w:rsidR="001D3B3C">
        <w:rPr>
          <w:rFonts w:ascii="Arial" w:hAnsi="Arial"/>
        </w:rPr>
        <w:t>10.4.1.2</w:t>
      </w:r>
      <w:r>
        <w:rPr>
          <w:rFonts w:ascii="Arial" w:hAnsi="Arial"/>
        </w:rPr>
        <w:t xml:space="preserve"> der Ordnung für Rotkreuzgemeinschaften des DRK-Landesverbandes Westfalen-Lippe e. V. </w:t>
      </w:r>
      <w:r>
        <w:rPr>
          <w:rFonts w:ascii="Arial" w:hAnsi="Arial"/>
        </w:rPr>
        <w:br/>
      </w:r>
    </w:p>
    <w:p w:rsidR="002A0597" w:rsidRDefault="002A0597">
      <w:pPr>
        <w:tabs>
          <w:tab w:val="left" w:pos="4536"/>
        </w:tabs>
        <w:spacing w:line="360" w:lineRule="auto"/>
        <w:ind w:left="709"/>
        <w:rPr>
          <w:rFonts w:ascii="Arial" w:hAnsi="Arial"/>
          <w:b/>
        </w:rPr>
      </w:pPr>
      <w:r>
        <w:rPr>
          <w:rFonts w:ascii="Arial" w:hAnsi="Arial"/>
        </w:rPr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4" w:name="Dropdown3"/>
      <w:r>
        <w:rPr>
          <w:rFonts w:ascii="Arial" w:hAnsi="Arial"/>
        </w:rPr>
        <w:instrText xml:space="preserve"> FORMDROPDOWN </w:instrText>
      </w:r>
      <w:r w:rsidR="00614CD1">
        <w:rPr>
          <w:rFonts w:ascii="Arial" w:hAnsi="Arial"/>
        </w:rPr>
      </w:r>
      <w:r w:rsidR="00614CD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fldChar w:fldCharType="begin">
          <w:ffData>
            <w:name w:val="Dropdown2"/>
            <w:enabled/>
            <w:calcOnExit w:val="0"/>
            <w:ddList>
              <w:listEntry w:val="zur Kreisrotkreuzleiterin"/>
              <w:listEntry w:val="zur stv. Kreisrotkreuzleiterin"/>
              <w:listEntry w:val="zum Kreisrotkreuzleiter"/>
              <w:listEntry w:val="zum stv. Kreisrotkreuzleiter"/>
              <w:listEntry w:val="Kreisverbandsarzt"/>
              <w:listEntry w:val="stv. Kreisverbandsarzt"/>
            </w:ddList>
          </w:ffData>
        </w:fldChar>
      </w:r>
      <w:bookmarkStart w:id="6" w:name="Dropdown2"/>
      <w:r>
        <w:rPr>
          <w:rFonts w:ascii="Arial" w:hAnsi="Arial"/>
          <w:b/>
        </w:rPr>
        <w:instrText xml:space="preserve"> FORMDROPDOWN </w:instrText>
      </w:r>
      <w:r w:rsidR="00614CD1">
        <w:rPr>
          <w:rFonts w:ascii="Arial" w:hAnsi="Arial"/>
          <w:b/>
        </w:rPr>
      </w:r>
      <w:r w:rsidR="00614CD1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6"/>
    </w:p>
    <w:p w:rsidR="002A0597" w:rsidRDefault="002A0597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 xml:space="preserve">vorgeschlagen. Die Wahl durch die Kreisversammlung soll </w:t>
      </w:r>
      <w:r>
        <w:rPr>
          <w:rFonts w:ascii="Arial" w:hAnsi="Arial"/>
          <w:b/>
        </w:rPr>
        <w:t xml:space="preserve">am </w:t>
      </w:r>
      <w:r>
        <w:rPr>
          <w:rFonts w:ascii="Arial" w:hAnsi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erfolgen.</w:t>
      </w:r>
    </w:p>
    <w:p w:rsidR="002A0597" w:rsidRDefault="002A0597">
      <w:pPr>
        <w:tabs>
          <w:tab w:val="left" w:pos="4536"/>
        </w:tabs>
        <w:rPr>
          <w:rFonts w:ascii="Arial" w:hAnsi="Arial"/>
          <w:b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 xml:space="preserve">Es wird bestätigt, dass die Voraussetzungen gemäß Nr. </w:t>
      </w:r>
      <w:r w:rsidR="008304B1">
        <w:rPr>
          <w:rFonts w:ascii="Arial" w:hAnsi="Arial"/>
          <w:b/>
        </w:rPr>
        <w:t>10.3</w:t>
      </w:r>
      <w:r>
        <w:rPr>
          <w:rFonts w:ascii="Arial" w:hAnsi="Arial"/>
          <w:b/>
        </w:rPr>
        <w:t xml:space="preserve"> der Ordnung der Rotkreuzgemeinschaften gegeben sind und Ausschließungsgründe nicht vorliegen. </w:t>
      </w:r>
    </w:p>
    <w:p w:rsidR="002A0597" w:rsidRDefault="002A0597">
      <w:pPr>
        <w:tabs>
          <w:tab w:val="left" w:pos="4536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Die Personaldaten sind im </w:t>
      </w:r>
      <w:r w:rsidR="00DC74E2">
        <w:rPr>
          <w:rFonts w:ascii="Arial" w:hAnsi="Arial"/>
          <w:bCs/>
        </w:rPr>
        <w:t>DRK-Server</w:t>
      </w:r>
      <w:r>
        <w:rPr>
          <w:rFonts w:ascii="Arial" w:hAnsi="Arial"/>
          <w:bCs/>
        </w:rPr>
        <w:t xml:space="preserve"> erfasst bzw. ein ausgefüllter Personalbogen ist beigefügt.</w:t>
      </w:r>
    </w:p>
    <w:p w:rsidR="002A0597" w:rsidRDefault="002A0597">
      <w:pPr>
        <w:tabs>
          <w:tab w:val="left" w:pos="4536"/>
        </w:tabs>
        <w:rPr>
          <w:rFonts w:ascii="Arial" w:hAnsi="Arial"/>
          <w:b/>
        </w:rPr>
      </w:pPr>
    </w:p>
    <w:p w:rsidR="002A0597" w:rsidRDefault="002A0597">
      <w:pPr>
        <w:tabs>
          <w:tab w:val="left" w:pos="4536"/>
        </w:tabs>
        <w:rPr>
          <w:rFonts w:ascii="Arial" w:hAnsi="Arial"/>
          <w:bCs/>
        </w:rPr>
      </w:pPr>
      <w:r>
        <w:rPr>
          <w:rFonts w:ascii="Arial" w:hAnsi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Arial" w:hAnsi="Arial"/>
          <w:bCs/>
        </w:rPr>
        <w:instrText xml:space="preserve"> FORMCHECKBOX </w:instrText>
      </w:r>
      <w:r w:rsidR="00614CD1">
        <w:rPr>
          <w:rFonts w:ascii="Arial" w:hAnsi="Arial"/>
          <w:bCs/>
        </w:rPr>
      </w:r>
      <w:r w:rsidR="00614CD1">
        <w:rPr>
          <w:rFonts w:ascii="Arial" w:hAnsi="Arial"/>
          <w:bCs/>
        </w:rPr>
        <w:fldChar w:fldCharType="separate"/>
      </w:r>
      <w:r>
        <w:rPr>
          <w:rFonts w:ascii="Arial" w:hAnsi="Arial"/>
          <w:bCs/>
        </w:rPr>
        <w:fldChar w:fldCharType="end"/>
      </w:r>
      <w:bookmarkEnd w:id="7"/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fldChar w:fldCharType="begin">
          <w:ffData>
            <w:name w:val="Dropdown4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8" w:name="Dropdown4"/>
      <w:r>
        <w:rPr>
          <w:rFonts w:ascii="Arial" w:hAnsi="Arial"/>
          <w:bCs/>
        </w:rPr>
        <w:instrText xml:space="preserve"> FORMDROPDOWN </w:instrText>
      </w:r>
      <w:r w:rsidR="00614CD1">
        <w:rPr>
          <w:rFonts w:ascii="Arial" w:hAnsi="Arial"/>
          <w:bCs/>
        </w:rPr>
      </w:r>
      <w:r w:rsidR="00614CD1">
        <w:rPr>
          <w:rFonts w:ascii="Arial" w:hAnsi="Arial"/>
          <w:bCs/>
        </w:rPr>
        <w:fldChar w:fldCharType="separate"/>
      </w:r>
      <w:r>
        <w:rPr>
          <w:rFonts w:ascii="Arial" w:hAnsi="Arial"/>
          <w:bCs/>
        </w:rPr>
        <w:fldChar w:fldCharType="end"/>
      </w:r>
      <w:bookmarkEnd w:id="8"/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Arial" w:hAnsi="Arial"/>
          <w:bCs/>
        </w:rPr>
        <w:instrText xml:space="preserve"> FORMTEXT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separate"/>
      </w:r>
      <w:r>
        <w:rPr>
          <w:rFonts w:ascii="Arial" w:hAnsi="Arial"/>
          <w:bCs/>
          <w:noProof/>
        </w:rPr>
        <w:t> </w:t>
      </w:r>
      <w:r>
        <w:rPr>
          <w:rFonts w:ascii="Arial" w:hAnsi="Arial"/>
          <w:bCs/>
          <w:noProof/>
        </w:rPr>
        <w:t> </w:t>
      </w:r>
      <w:r>
        <w:rPr>
          <w:rFonts w:ascii="Arial" w:hAnsi="Arial"/>
          <w:bCs/>
          <w:noProof/>
        </w:rPr>
        <w:t> </w:t>
      </w:r>
      <w:r>
        <w:rPr>
          <w:rFonts w:ascii="Arial" w:hAnsi="Arial"/>
          <w:bCs/>
          <w:noProof/>
        </w:rPr>
        <w:t> </w:t>
      </w:r>
      <w:r>
        <w:rPr>
          <w:rFonts w:ascii="Arial" w:hAnsi="Arial"/>
          <w:bCs/>
          <w:noProof/>
        </w:rPr>
        <w:t> </w:t>
      </w:r>
      <w:r>
        <w:rPr>
          <w:rFonts w:ascii="Arial" w:hAnsi="Arial"/>
          <w:bCs/>
        </w:rPr>
        <w:fldChar w:fldCharType="end"/>
      </w:r>
      <w:bookmarkEnd w:id="9"/>
      <w:r>
        <w:rPr>
          <w:rFonts w:ascii="Arial" w:hAnsi="Arial"/>
          <w:bCs/>
        </w:rPr>
        <w:t xml:space="preserve"> ist </w:t>
      </w:r>
      <w:r>
        <w:rPr>
          <w:rFonts w:ascii="Arial" w:hAnsi="Arial"/>
          <w:bCs/>
        </w:rPr>
        <w:fldChar w:fldCharType="begin">
          <w:ffData>
            <w:name w:val="Dropdown5"/>
            <w:enabled/>
            <w:calcOnExit w:val="0"/>
            <w:ddList>
              <w:listEntry w:val="hauptamtliche Mitarbeiterin"/>
              <w:listEntry w:val="hauptamtlicher Mitarbeiter"/>
            </w:ddList>
          </w:ffData>
        </w:fldChar>
      </w:r>
      <w:bookmarkStart w:id="10" w:name="Dropdown5"/>
      <w:r>
        <w:rPr>
          <w:rFonts w:ascii="Arial" w:hAnsi="Arial"/>
          <w:bCs/>
        </w:rPr>
        <w:instrText xml:space="preserve"> FORMDROPDOWN </w:instrText>
      </w:r>
      <w:r w:rsidR="00614CD1">
        <w:rPr>
          <w:rFonts w:ascii="Arial" w:hAnsi="Arial"/>
          <w:bCs/>
        </w:rPr>
      </w:r>
      <w:r w:rsidR="00614CD1">
        <w:rPr>
          <w:rFonts w:ascii="Arial" w:hAnsi="Arial"/>
          <w:bCs/>
        </w:rPr>
        <w:fldChar w:fldCharType="separate"/>
      </w:r>
      <w:r>
        <w:rPr>
          <w:rFonts w:ascii="Arial" w:hAnsi="Arial"/>
          <w:bCs/>
        </w:rPr>
        <w:fldChar w:fldCharType="end"/>
      </w:r>
      <w:bookmarkEnd w:id="10"/>
      <w:r>
        <w:rPr>
          <w:rFonts w:ascii="Arial" w:hAnsi="Arial"/>
          <w:bCs/>
        </w:rPr>
        <w:t xml:space="preserve"> im Kreisverband bzw. einer Gliederung des Kreisverbandes.</w:t>
      </w:r>
    </w:p>
    <w:p w:rsidR="002A0597" w:rsidRDefault="002A0597">
      <w:pPr>
        <w:tabs>
          <w:tab w:val="left" w:pos="4536"/>
        </w:tabs>
        <w:rPr>
          <w:rFonts w:ascii="Arial" w:hAnsi="Arial"/>
          <w:b/>
        </w:rPr>
      </w:pPr>
      <w:r>
        <w:rPr>
          <w:rFonts w:ascii="Arial" w:hAnsi="Arial"/>
          <w:b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</w:rPr>
        <w:t>Wir bitten um Zustimmung durch die Landesrotkreuzleitung.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br/>
      </w:r>
    </w:p>
    <w:p w:rsidR="002A0597" w:rsidRDefault="002A0597">
      <w:pPr>
        <w:tabs>
          <w:tab w:val="left" w:pos="4536"/>
        </w:tabs>
        <w:rPr>
          <w:rFonts w:ascii="Arial" w:hAnsi="Arial"/>
          <w:b/>
        </w:rPr>
      </w:pPr>
    </w:p>
    <w:p w:rsidR="002A0597" w:rsidRDefault="002A0597">
      <w:pPr>
        <w:tabs>
          <w:tab w:val="left" w:pos="4536"/>
        </w:tabs>
        <w:rPr>
          <w:rFonts w:ascii="Arial" w:hAnsi="Arial"/>
          <w:b/>
        </w:rPr>
      </w:pPr>
    </w:p>
    <w:p w:rsidR="002A0597" w:rsidRDefault="002A0597">
      <w:pPr>
        <w:tabs>
          <w:tab w:val="left" w:pos="4536"/>
        </w:tabs>
        <w:rPr>
          <w:rFonts w:ascii="Arial" w:hAnsi="Arial"/>
          <w:b/>
        </w:rPr>
      </w:pPr>
    </w:p>
    <w:p w:rsidR="002A0597" w:rsidRDefault="002A0597">
      <w:pPr>
        <w:tabs>
          <w:tab w:val="left" w:pos="4536"/>
        </w:tabs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br/>
        <w:t xml:space="preserve">Unterschrift </w:t>
      </w:r>
      <w:r>
        <w:rPr>
          <w:rFonts w:ascii="Arial" w:hAnsi="Arial"/>
        </w:rPr>
        <w:br/>
        <w:t>(Funktion/Amt)</w:t>
      </w:r>
      <w:r>
        <w:rPr>
          <w:rFonts w:ascii="Arial" w:hAnsi="Arial"/>
        </w:rPr>
        <w:br/>
      </w:r>
    </w:p>
    <w:sectPr w:rsidR="002A0597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25" w:rsidRDefault="002B1425">
      <w:pPr>
        <w:spacing w:after="0"/>
      </w:pPr>
      <w:r>
        <w:separator/>
      </w:r>
    </w:p>
  </w:endnote>
  <w:endnote w:type="continuationSeparator" w:id="0">
    <w:p w:rsidR="002B1425" w:rsidRDefault="002B14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25" w:rsidRDefault="002B1425">
      <w:pPr>
        <w:spacing w:after="0"/>
      </w:pPr>
      <w:r>
        <w:separator/>
      </w:r>
    </w:p>
  </w:footnote>
  <w:footnote w:type="continuationSeparator" w:id="0">
    <w:p w:rsidR="002B1425" w:rsidRDefault="002B14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5"/>
    <w:rsid w:val="001D3B3C"/>
    <w:rsid w:val="002A0597"/>
    <w:rsid w:val="002B1425"/>
    <w:rsid w:val="00363731"/>
    <w:rsid w:val="0040005E"/>
    <w:rsid w:val="00614CD1"/>
    <w:rsid w:val="007D3D1F"/>
    <w:rsid w:val="008304B1"/>
    <w:rsid w:val="009C361A"/>
    <w:rsid w:val="00D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56A71-DB6F-43E1-BB97-239CEE13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9072"/>
      </w:tabs>
      <w:spacing w:after="120"/>
    </w:pPr>
    <w:rPr>
      <w:rFonts w:ascii="Rockwell MT" w:hAnsi="Rockwell M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</w:tabs>
    </w:pPr>
  </w:style>
  <w:style w:type="paragraph" w:styleId="Fuzeile">
    <w:name w:val="footer"/>
    <w:basedOn w:val="Standard"/>
    <w:semiHidden/>
    <w:pPr>
      <w:tabs>
        <w:tab w:val="center" w:pos="453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e\AppData\Local\Temp\3\Wahlvorschlag_Kreisrotkreuzleit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Wahlvorschlag_Kreisrotkreuzleitung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in doppelter Ausfertigung einreichen</vt:lpstr>
    </vt:vector>
  </TitlesOfParts>
  <Company>DRK LV Westfalen-Lippe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in doppelter Ausfertigung einreichen</dc:title>
  <dc:creator>Keller, Daniela</dc:creator>
  <cp:lastModifiedBy>Czernik, Martina</cp:lastModifiedBy>
  <cp:revision>2</cp:revision>
  <cp:lastPrinted>2007-01-23T08:40:00Z</cp:lastPrinted>
  <dcterms:created xsi:type="dcterms:W3CDTF">2017-06-07T09:32:00Z</dcterms:created>
  <dcterms:modified xsi:type="dcterms:W3CDTF">2017-06-07T09:32:00Z</dcterms:modified>
</cp:coreProperties>
</file>